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2C3E1E" w:rsidRDefault="002C3E1E" w:rsidP="002C3E1E">
      <w:pPr>
        <w:keepNext/>
        <w:autoSpaceDN w:val="0"/>
        <w:ind w:firstLine="567"/>
        <w:jc w:val="both"/>
        <w:rPr>
          <w:b/>
          <w:color w:val="000000"/>
          <w:sz w:val="20"/>
          <w:szCs w:val="20"/>
        </w:rPr>
      </w:pPr>
    </w:p>
    <w:p w:rsidR="002C3E1E" w:rsidRPr="0015157A" w:rsidRDefault="002C3E1E" w:rsidP="002C3E1E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750C58">
        <w:rPr>
          <w:b/>
          <w:color w:val="000000"/>
          <w:sz w:val="20"/>
          <w:szCs w:val="20"/>
        </w:rPr>
        <w:t xml:space="preserve">Величины значимости критериев оценки </w:t>
      </w:r>
      <w:r w:rsidRPr="00750C58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750C58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2C3E1E" w:rsidRPr="001E30EF" w:rsidTr="00A836A1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E1E" w:rsidRPr="001E30EF" w:rsidRDefault="002C3E1E" w:rsidP="00A836A1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2C3E1E" w:rsidRPr="001E30EF" w:rsidRDefault="002C3E1E" w:rsidP="00A836A1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E30E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1E30E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E1E" w:rsidRPr="001E30EF" w:rsidRDefault="002C3E1E" w:rsidP="00A836A1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E1E" w:rsidRPr="001E30EF" w:rsidRDefault="002C3E1E" w:rsidP="00A836A1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2C3E1E" w:rsidRPr="001E30EF" w:rsidTr="00A836A1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E1E" w:rsidRPr="00F43798" w:rsidRDefault="002C3E1E" w:rsidP="00A836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2C3E1E" w:rsidP="00A836A1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413640" w:rsidP="004136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2C3E1E" w:rsidRPr="00F43798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="002C3E1E" w:rsidRPr="00F43798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2C3E1E" w:rsidRPr="001E30EF" w:rsidTr="00A836A1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2C3E1E" w:rsidP="00A836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2C3E1E" w:rsidP="00A836A1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F1F2B">
              <w:rPr>
                <w:rFonts w:eastAsia="Calibri"/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2C3E1E" w:rsidP="00A836A1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2C3E1E" w:rsidRPr="001E30EF" w:rsidTr="00A836A1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2C3E1E" w:rsidP="00A836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2C3E1E" w:rsidP="00A836A1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413640" w:rsidP="004136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2C3E1E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="002C3E1E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2C3E1E" w:rsidRPr="001E30EF" w:rsidTr="00A836A1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E1E" w:rsidRPr="00F43798" w:rsidRDefault="002C3E1E" w:rsidP="00A836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E1E" w:rsidRPr="00F43798" w:rsidRDefault="002C3E1E" w:rsidP="00A836A1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3E1E" w:rsidRPr="00F43798" w:rsidRDefault="002C3E1E" w:rsidP="00A836A1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10%(0,1)</w:t>
            </w:r>
          </w:p>
        </w:tc>
      </w:tr>
      <w:tr w:rsidR="002C3E1E" w:rsidRPr="001E30EF" w:rsidTr="00A836A1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2C3E1E" w:rsidP="00A836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43798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2C3E1E" w:rsidP="00A836A1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43798">
              <w:rPr>
                <w:rFonts w:eastAsia="Calibri"/>
                <w:sz w:val="20"/>
                <w:szCs w:val="20"/>
              </w:rPr>
              <w:t>Обеспеченность материально-техническими ресурсами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F43798" w:rsidRDefault="00413640" w:rsidP="004136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2C3E1E">
              <w:rPr>
                <w:rFonts w:eastAsia="Calibri"/>
                <w:sz w:val="20"/>
                <w:szCs w:val="20"/>
              </w:rPr>
              <w:t>0%(0,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="002C3E1E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2C3E1E" w:rsidRPr="001E30EF" w:rsidTr="00A836A1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1E30EF" w:rsidRDefault="002C3E1E" w:rsidP="00A836A1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E1E" w:rsidRPr="001E30EF" w:rsidRDefault="002C3E1E" w:rsidP="00A836A1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2C3E1E" w:rsidRDefault="002C3E1E" w:rsidP="002C3E1E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2C3E1E" w:rsidRPr="0031014A" w:rsidRDefault="002C3E1E" w:rsidP="002C3E1E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2C3E1E" w:rsidRPr="003901CF" w:rsidRDefault="002C3E1E" w:rsidP="002C3E1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2C3E1E" w:rsidRPr="0015157A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2C3E1E" w:rsidRPr="00BA1B15" w:rsidRDefault="006031AE" w:rsidP="002C3E1E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2C3E1E" w:rsidRPr="00BA1B15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2C3E1E" w:rsidRPr="00BA1B15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2C3E1E" w:rsidRPr="00BA1B15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2C3E1E" w:rsidRPr="00BA1B15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2C3E1E" w:rsidRPr="00BA1B15" w:rsidRDefault="002C3E1E" w:rsidP="002C3E1E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2C3E1E" w:rsidRPr="00BA1B15" w:rsidRDefault="002C3E1E" w:rsidP="002C3E1E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  <w:bookmarkStart w:id="0" w:name="_GoBack"/>
      <w:bookmarkEnd w:id="0"/>
    </w:p>
    <w:p w:rsidR="002C3E1E" w:rsidRPr="00BA1B15" w:rsidRDefault="002C3E1E" w:rsidP="002C3E1E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2C3E1E" w:rsidRPr="00D178BF" w:rsidRDefault="002C3E1E" w:rsidP="002C3E1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C3E1E" w:rsidRPr="004658B8" w:rsidRDefault="002C3E1E" w:rsidP="002C3E1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</w:t>
      </w:r>
      <w:r>
        <w:rPr>
          <w:rFonts w:eastAsia="Calibri"/>
          <w:sz w:val="20"/>
          <w:szCs w:val="20"/>
          <w:lang w:eastAsia="en-US"/>
        </w:rPr>
        <w:t xml:space="preserve"> либо менее 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0 баллов;</w:t>
      </w:r>
    </w:p>
    <w:p w:rsidR="002C3E1E" w:rsidRPr="004658B8" w:rsidRDefault="002C3E1E" w:rsidP="002C3E1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25 баллов;</w:t>
      </w:r>
    </w:p>
    <w:p w:rsidR="002C3E1E" w:rsidRPr="004658B8" w:rsidRDefault="002C3E1E" w:rsidP="002C3E1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6-10</w:t>
      </w:r>
      <w:r w:rsidRPr="004658B8">
        <w:rPr>
          <w:rFonts w:eastAsia="Calibri"/>
          <w:sz w:val="20"/>
          <w:szCs w:val="20"/>
          <w:lang w:eastAsia="en-US"/>
        </w:rPr>
        <w:t xml:space="preserve"> контрактов и договоров: 50 баллов;</w:t>
      </w:r>
    </w:p>
    <w:p w:rsidR="002C3E1E" w:rsidRDefault="002C3E1E" w:rsidP="002C3E1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наличие </w:t>
      </w:r>
      <w:r>
        <w:rPr>
          <w:rFonts w:eastAsia="Calibri"/>
          <w:sz w:val="20"/>
          <w:szCs w:val="20"/>
          <w:lang w:eastAsia="en-US"/>
        </w:rPr>
        <w:t>11</w:t>
      </w:r>
      <w:r w:rsidRPr="004658B8">
        <w:rPr>
          <w:rFonts w:eastAsia="Calibri"/>
          <w:sz w:val="20"/>
          <w:szCs w:val="20"/>
          <w:lang w:eastAsia="en-US"/>
        </w:rPr>
        <w:t xml:space="preserve"> и более контрактов и договоров: 100 баллов.</w:t>
      </w:r>
    </w:p>
    <w:p w:rsidR="002C3E1E" w:rsidRPr="00B86F55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2C3E1E" w:rsidRPr="00B86F55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2C3E1E" w:rsidRPr="00B86F55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2C3E1E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2C3E1E" w:rsidRPr="004658B8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2C3E1E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</w:t>
      </w:r>
      <w:proofErr w:type="gramStart"/>
      <w:r w:rsidRPr="004658B8">
        <w:rPr>
          <w:rFonts w:eastAsia="Calibri"/>
          <w:sz w:val="20"/>
          <w:szCs w:val="20"/>
          <w:lang w:eastAsia="en-US"/>
        </w:rPr>
        <w:t>последние</w:t>
      </w:r>
      <w:proofErr w:type="gramEnd"/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лет</w:t>
      </w:r>
      <w:r w:rsidRPr="004658B8">
        <w:rPr>
          <w:rFonts w:eastAsia="Calibri"/>
          <w:sz w:val="20"/>
          <w:szCs w:val="20"/>
          <w:lang w:eastAsia="en-US"/>
        </w:rPr>
        <w:t xml:space="preserve"> (201</w:t>
      </w:r>
      <w:r>
        <w:rPr>
          <w:rFonts w:eastAsia="Calibri"/>
          <w:sz w:val="20"/>
          <w:szCs w:val="20"/>
          <w:lang w:eastAsia="en-US"/>
        </w:rPr>
        <w:t>5</w:t>
      </w:r>
      <w:r w:rsidRPr="004658B8">
        <w:rPr>
          <w:rFonts w:eastAsia="Calibri"/>
          <w:sz w:val="20"/>
          <w:szCs w:val="20"/>
          <w:lang w:eastAsia="en-US"/>
        </w:rPr>
        <w:t>–20</w:t>
      </w:r>
      <w:r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Pr="000202E9">
        <w:rPr>
          <w:rFonts w:eastAsia="Calibri"/>
          <w:sz w:val="20"/>
          <w:szCs w:val="20"/>
          <w:lang w:eastAsia="en-US"/>
        </w:rPr>
        <w:t>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</w:t>
      </w:r>
      <w:proofErr w:type="gramStart"/>
      <w:r w:rsidRPr="007744D7">
        <w:rPr>
          <w:rFonts w:eastAsia="Calibri"/>
          <w:sz w:val="20"/>
          <w:szCs w:val="20"/>
          <w:lang w:eastAsia="en-US"/>
        </w:rPr>
        <w:t>Контракты и договора должны быть исполнены качественно и в установленные сроки (без начисления неустоек (пени/штрафов).</w:t>
      </w:r>
      <w:proofErr w:type="gramEnd"/>
    </w:p>
    <w:p w:rsidR="002C3E1E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>
        <w:rPr>
          <w:rFonts w:eastAsia="Calibri"/>
          <w:sz w:val="20"/>
          <w:szCs w:val="20"/>
          <w:lang w:eastAsia="en-US"/>
        </w:rPr>
        <w:t>выполнение сейсморазведочных работ МОГТ2Д или 3Д (</w:t>
      </w:r>
      <w:r w:rsidRPr="00B405F6">
        <w:rPr>
          <w:rFonts w:eastAsia="Calibri"/>
          <w:sz w:val="20"/>
          <w:szCs w:val="20"/>
          <w:lang w:eastAsia="en-US"/>
        </w:rPr>
        <w:t>полевых и камеральных</w:t>
      </w:r>
      <w:r>
        <w:rPr>
          <w:rFonts w:eastAsia="Calibri"/>
          <w:sz w:val="20"/>
          <w:szCs w:val="20"/>
          <w:lang w:eastAsia="en-US"/>
        </w:rPr>
        <w:t xml:space="preserve">), </w:t>
      </w:r>
    </w:p>
    <w:p w:rsidR="002C3E1E" w:rsidRPr="00D178BF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2C3E1E" w:rsidRPr="00B86F55" w:rsidRDefault="002C3E1E" w:rsidP="002C3E1E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2C3E1E" w:rsidRPr="00B86F55" w:rsidRDefault="002C3E1E" w:rsidP="002C3E1E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>
        <w:rPr>
          <w:rFonts w:eastAsia="Calibri"/>
          <w:i/>
          <w:sz w:val="18"/>
          <w:szCs w:val="18"/>
          <w:lang w:eastAsia="en-US"/>
        </w:rPr>
        <w:t>я</w:t>
      </w:r>
      <w:r w:rsidRPr="00B86F55">
        <w:rPr>
          <w:rFonts w:eastAsia="Calibri"/>
          <w:i/>
          <w:sz w:val="18"/>
          <w:szCs w:val="18"/>
          <w:lang w:eastAsia="en-US"/>
        </w:rPr>
        <w:t xml:space="preserve"> «Опыт поставки аналогичного товара (выполненных работ, оказанных услуг)»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906"/>
        <w:gridCol w:w="1356"/>
        <w:gridCol w:w="1529"/>
        <w:gridCol w:w="1381"/>
        <w:gridCol w:w="1527"/>
        <w:gridCol w:w="1186"/>
        <w:gridCol w:w="1774"/>
      </w:tblGrid>
      <w:tr w:rsidR="002C3E1E" w:rsidRPr="00B86F55" w:rsidTr="00A836A1">
        <w:trPr>
          <w:cantSplit/>
          <w:trHeight w:val="77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2C3E1E" w:rsidRPr="00B86F55" w:rsidRDefault="002C3E1E" w:rsidP="00A836A1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lastRenderedPageBreak/>
              <w:t xml:space="preserve">№ </w:t>
            </w:r>
            <w:proofErr w:type="gramStart"/>
            <w:r w:rsidRPr="00B86F55">
              <w:rPr>
                <w:b/>
                <w:sz w:val="16"/>
                <w:szCs w:val="18"/>
              </w:rPr>
              <w:t>п</w:t>
            </w:r>
            <w:proofErr w:type="gramEnd"/>
            <w:r w:rsidRPr="00B86F55">
              <w:rPr>
                <w:b/>
                <w:sz w:val="16"/>
                <w:szCs w:val="18"/>
              </w:rPr>
              <w:t>/п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2C3E1E" w:rsidRPr="00B86F55" w:rsidRDefault="002C3E1E" w:rsidP="00A836A1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2C3E1E" w:rsidRPr="00B86F55" w:rsidRDefault="002C3E1E" w:rsidP="00A836A1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2C3E1E" w:rsidRPr="00B86F55" w:rsidRDefault="002C3E1E" w:rsidP="00A836A1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 xml:space="preserve">Сумма всего договора по </w:t>
            </w:r>
            <w:proofErr w:type="gramStart"/>
            <w:r w:rsidRPr="00B86F55">
              <w:rPr>
                <w:b/>
                <w:sz w:val="16"/>
                <w:szCs w:val="18"/>
              </w:rPr>
              <w:t>завершении</w:t>
            </w:r>
            <w:proofErr w:type="gramEnd"/>
            <w:r w:rsidRPr="00B86F55">
              <w:rPr>
                <w:b/>
                <w:sz w:val="16"/>
                <w:szCs w:val="18"/>
              </w:rPr>
              <w:t xml:space="preserve"> или на дату присуждения текущего договора, руб. без НДС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2C3E1E" w:rsidRPr="00B86F55" w:rsidRDefault="002C3E1E" w:rsidP="00A836A1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2C3E1E" w:rsidRPr="00B86F55" w:rsidRDefault="002C3E1E" w:rsidP="00A836A1">
            <w:pPr>
              <w:jc w:val="center"/>
              <w:rPr>
                <w:b/>
                <w:sz w:val="16"/>
                <w:szCs w:val="18"/>
              </w:rPr>
            </w:pPr>
            <w:proofErr w:type="gramStart"/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  <w:proofErr w:type="gramEnd"/>
          </w:p>
        </w:tc>
        <w:tc>
          <w:tcPr>
            <w:tcW w:w="585" w:type="pct"/>
            <w:shd w:val="clear" w:color="auto" w:fill="auto"/>
            <w:vAlign w:val="center"/>
          </w:tcPr>
          <w:p w:rsidR="002C3E1E" w:rsidRPr="00B86F55" w:rsidRDefault="002C3E1E" w:rsidP="00A836A1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5" w:type="pct"/>
            <w:vAlign w:val="center"/>
          </w:tcPr>
          <w:p w:rsidR="002C3E1E" w:rsidRPr="00B86F55" w:rsidRDefault="002C3E1E" w:rsidP="00A836A1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2C3E1E" w:rsidRPr="00B86F55" w:rsidTr="00A836A1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2C3E1E" w:rsidRPr="00B86F55" w:rsidRDefault="002C3E1E" w:rsidP="00A836A1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447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</w:tr>
      <w:tr w:rsidR="002C3E1E" w:rsidRPr="00B86F55" w:rsidTr="00A836A1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2C3E1E" w:rsidRPr="00B86F55" w:rsidRDefault="002C3E1E" w:rsidP="00A836A1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447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</w:tr>
      <w:tr w:rsidR="002C3E1E" w:rsidRPr="00B86F55" w:rsidTr="00A836A1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2C3E1E" w:rsidRPr="00B86F55" w:rsidRDefault="002C3E1E" w:rsidP="00A836A1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447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669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681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753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2C3E1E" w:rsidRPr="00B86F55" w:rsidRDefault="002C3E1E" w:rsidP="00A836A1">
            <w:pPr>
              <w:rPr>
                <w:sz w:val="16"/>
                <w:szCs w:val="18"/>
              </w:rPr>
            </w:pPr>
          </w:p>
        </w:tc>
      </w:tr>
    </w:tbl>
    <w:p w:rsidR="002C3E1E" w:rsidRPr="00B86F55" w:rsidRDefault="002C3E1E" w:rsidP="002C3E1E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2C3E1E" w:rsidRPr="00B86F55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2C3E1E" w:rsidRPr="00B86F55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2C3E1E" w:rsidRPr="00B86F55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2C3E1E" w:rsidRPr="004658B8" w:rsidRDefault="002C3E1E" w:rsidP="002C3E1E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2C3E1E" w:rsidRPr="00BA1B15" w:rsidRDefault="002C3E1E" w:rsidP="002C3E1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C3E1E" w:rsidRDefault="006031AE" w:rsidP="002C3E1E">
      <w:pPr>
        <w:pStyle w:val="a5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2C3E1E" w:rsidRDefault="002C3E1E" w:rsidP="002C3E1E">
      <w:pPr>
        <w:pStyle w:val="a5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2C3E1E" w:rsidRPr="00BA1B15" w:rsidRDefault="002C3E1E" w:rsidP="002C3E1E">
      <w:pPr>
        <w:pStyle w:val="a5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2C3E1E" w:rsidRPr="00BA1B15" w:rsidRDefault="002C3E1E" w:rsidP="002C3E1E">
      <w:pPr>
        <w:pStyle w:val="a5"/>
        <w:ind w:left="0" w:firstLine="567"/>
        <w:rPr>
          <w:sz w:val="20"/>
          <w:szCs w:val="20"/>
          <w:vertAlign w:val="subscript"/>
        </w:rPr>
      </w:pPr>
      <w:proofErr w:type="gramStart"/>
      <w:r>
        <w:rPr>
          <w:sz w:val="20"/>
          <w:szCs w:val="20"/>
        </w:rPr>
        <w:t>С</w:t>
      </w:r>
      <w:proofErr w:type="gramEnd"/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</w:t>
      </w:r>
      <w:r w:rsidRPr="002E6D66">
        <w:rPr>
          <w:sz w:val="20"/>
          <w:szCs w:val="20"/>
        </w:rPr>
        <w:t>(20%).</w:t>
      </w:r>
    </w:p>
    <w:p w:rsidR="002C3E1E" w:rsidRDefault="002C3E1E" w:rsidP="002C3E1E">
      <w:pPr>
        <w:pStyle w:val="a5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proofErr w:type="spellStart"/>
      <w:proofErr w:type="gram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авансирования, предложенного участником, оплачивается в соответствии с условиями оплаты.</w:t>
      </w:r>
    </w:p>
    <w:p w:rsidR="002C3E1E" w:rsidRPr="00BA1B15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C3E1E" w:rsidRPr="00226396" w:rsidRDefault="002C3E1E" w:rsidP="002C3E1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C3E1E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2C3E1E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2C3E1E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2C3E1E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2C3E1E" w:rsidRPr="002D1023" w:rsidRDefault="002C3E1E" w:rsidP="002C3E1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2C3E1E" w:rsidRPr="002D1023" w:rsidRDefault="002C3E1E" w:rsidP="002C3E1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2C3E1E" w:rsidRPr="002D1023" w:rsidRDefault="002C3E1E" w:rsidP="002C3E1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копии документов о высшем профессионал</w:t>
      </w:r>
      <w:r w:rsidRPr="00134280">
        <w:rPr>
          <w:sz w:val="20"/>
          <w:szCs w:val="20"/>
        </w:rPr>
        <w:t>ьном образовании в области геофизические методы поисков и разведки месторождений полезных ископаемых;</w:t>
      </w:r>
    </w:p>
    <w:p w:rsidR="002C3E1E" w:rsidRPr="002D1023" w:rsidRDefault="002C3E1E" w:rsidP="002C3E1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2C3E1E" w:rsidRPr="002D1023" w:rsidRDefault="002C3E1E" w:rsidP="002C3E1E">
      <w:pPr>
        <w:ind w:firstLine="567"/>
        <w:jc w:val="both"/>
        <w:rPr>
          <w:color w:val="0D0D0D"/>
          <w:sz w:val="20"/>
          <w:szCs w:val="20"/>
        </w:rPr>
      </w:pPr>
      <w:r w:rsidRPr="00134280">
        <w:rPr>
          <w:rFonts w:eastAsia="Arial"/>
          <w:sz w:val="20"/>
          <w:szCs w:val="20"/>
        </w:rPr>
        <w:t>Будет оцениваться количество и состав штатных сотрудников организации, имеющих профильное образование в области геофизические методы поисков и разведки месторождений полезных ископаемых со</w:t>
      </w:r>
      <w:r w:rsidRPr="002D1023">
        <w:rPr>
          <w:rFonts w:eastAsia="Arial"/>
          <w:sz w:val="20"/>
          <w:szCs w:val="20"/>
        </w:rPr>
        <w:t xml:space="preserve"> стажем работы в должности </w:t>
      </w:r>
      <w:r>
        <w:rPr>
          <w:rFonts w:eastAsia="Arial"/>
          <w:sz w:val="20"/>
          <w:szCs w:val="20"/>
        </w:rPr>
        <w:t>горный инженер-геофизик, геофизик не менее 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2C3E1E" w:rsidRPr="006C20B8" w:rsidRDefault="002C3E1E" w:rsidP="002C3E1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color w:val="000000" w:themeColor="text1"/>
          <w:sz w:val="20"/>
          <w:szCs w:val="20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Рейтинг, присуждаемый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b/>
          <w:color w:val="000000" w:themeColor="text1"/>
          <w:sz w:val="20"/>
          <w:szCs w:val="20"/>
        </w:rPr>
        <w:t>Обеспеченность материально-техническими ресурсами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>, определяется по шкале:</w:t>
      </w:r>
    </w:p>
    <w:p w:rsidR="002C3E1E" w:rsidRPr="00DA1F48" w:rsidRDefault="002C3E1E" w:rsidP="002C3E1E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отсутствие сейсмопартий:0 баллов;</w:t>
      </w:r>
    </w:p>
    <w:p w:rsidR="002C3E1E" w:rsidRPr="00DA1F48" w:rsidRDefault="002C3E1E" w:rsidP="002C3E1E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 xml:space="preserve">- 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1-2 </w:t>
      </w:r>
      <w:proofErr w:type="spellStart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proofErr w:type="spellEnd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25 баллов;</w:t>
      </w:r>
    </w:p>
    <w:p w:rsidR="002C3E1E" w:rsidRPr="00DA1F48" w:rsidRDefault="002C3E1E" w:rsidP="002C3E1E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- 3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-4 </w:t>
      </w:r>
      <w:proofErr w:type="spellStart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proofErr w:type="spellEnd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50 баллов;</w:t>
      </w:r>
    </w:p>
    <w:p w:rsidR="002C3E1E" w:rsidRPr="00DA1F48" w:rsidRDefault="002C3E1E" w:rsidP="002C3E1E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- 5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-6 </w:t>
      </w:r>
      <w:proofErr w:type="spellStart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proofErr w:type="spellEnd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75 баллов;</w:t>
      </w:r>
    </w:p>
    <w:p w:rsidR="002C3E1E" w:rsidRPr="006C20B8" w:rsidRDefault="002C3E1E" w:rsidP="002C3E1E">
      <w:pPr>
        <w:pStyle w:val="a5"/>
        <w:tabs>
          <w:tab w:val="left" w:pos="851"/>
        </w:tabs>
        <w:ind w:left="0" w:firstLine="567"/>
        <w:jc w:val="both"/>
        <w:rPr>
          <w:rFonts w:eastAsia="Calibri"/>
          <w:bCs/>
          <w:color w:val="000000" w:themeColor="text1"/>
          <w:sz w:val="20"/>
          <w:szCs w:val="20"/>
          <w:lang w:eastAsia="en-US"/>
        </w:rPr>
      </w:pPr>
      <w:r w:rsidRPr="00DA1F48">
        <w:rPr>
          <w:rFonts w:eastAsia="Calibri"/>
          <w:color w:val="000000" w:themeColor="text1"/>
          <w:sz w:val="20"/>
          <w:szCs w:val="20"/>
          <w:lang w:eastAsia="en-US"/>
        </w:rPr>
        <w:t>- 7</w:t>
      </w:r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 xml:space="preserve"> и более </w:t>
      </w:r>
      <w:proofErr w:type="spellStart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сейсмопартий</w:t>
      </w:r>
      <w:proofErr w:type="spellEnd"/>
      <w:r w:rsidRPr="00DA1F48">
        <w:rPr>
          <w:rFonts w:eastAsia="Calibri"/>
          <w:bCs/>
          <w:color w:val="000000" w:themeColor="text1"/>
          <w:sz w:val="20"/>
          <w:szCs w:val="20"/>
          <w:lang w:eastAsia="en-US"/>
        </w:rPr>
        <w:t>: 100 баллов.</w:t>
      </w:r>
    </w:p>
    <w:p w:rsidR="002C3E1E" w:rsidRPr="006C20B8" w:rsidRDefault="002C3E1E" w:rsidP="002C3E1E">
      <w:pPr>
        <w:widowControl w:val="0"/>
        <w:ind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Минимальный перечень технических ресурсов одной </w:t>
      </w:r>
      <w:proofErr w:type="spellStart"/>
      <w:r>
        <w:rPr>
          <w:rFonts w:eastAsia="Calibri"/>
          <w:color w:val="000000" w:themeColor="text1"/>
          <w:sz w:val="20"/>
          <w:szCs w:val="20"/>
          <w:lang w:eastAsia="en-US"/>
        </w:rPr>
        <w:t>сейсмопартии</w:t>
      </w:r>
      <w:proofErr w:type="spellEnd"/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должен состоять </w:t>
      </w:r>
      <w:proofErr w:type="gramStart"/>
      <w:r>
        <w:rPr>
          <w:rFonts w:eastAsia="Calibri"/>
          <w:color w:val="000000" w:themeColor="text1"/>
          <w:sz w:val="20"/>
          <w:szCs w:val="20"/>
          <w:lang w:eastAsia="en-US"/>
        </w:rPr>
        <w:t>из</w:t>
      </w:r>
      <w:proofErr w:type="gramEnd"/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: </w:t>
      </w:r>
      <w:proofErr w:type="gramStart"/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сейсмостанци</w:t>
      </w:r>
      <w:r>
        <w:rPr>
          <w:rFonts w:eastAsia="Calibri"/>
          <w:color w:val="000000" w:themeColor="text1"/>
          <w:sz w:val="20"/>
          <w:szCs w:val="20"/>
          <w:lang w:eastAsia="en-US"/>
        </w:rPr>
        <w:t>я</w:t>
      </w:r>
      <w:proofErr w:type="gramEnd"/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полево</w:t>
      </w:r>
      <w:r>
        <w:rPr>
          <w:rFonts w:eastAsia="Calibri"/>
          <w:color w:val="000000" w:themeColor="text1"/>
          <w:sz w:val="20"/>
          <w:szCs w:val="20"/>
          <w:lang w:eastAsia="en-US"/>
        </w:rPr>
        <w:t>е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оборудовани</w:t>
      </w:r>
      <w:r>
        <w:rPr>
          <w:rFonts w:eastAsia="Calibri"/>
          <w:color w:val="000000" w:themeColor="text1"/>
          <w:sz w:val="20"/>
          <w:szCs w:val="20"/>
          <w:lang w:eastAsia="en-US"/>
        </w:rPr>
        <w:t>е (</w:t>
      </w:r>
      <w:proofErr w:type="spellStart"/>
      <w:r>
        <w:rPr>
          <w:rFonts w:eastAsia="Calibri"/>
          <w:color w:val="000000" w:themeColor="text1"/>
          <w:sz w:val="20"/>
          <w:szCs w:val="20"/>
          <w:lang w:eastAsia="en-US"/>
        </w:rPr>
        <w:t>Sersel</w:t>
      </w:r>
      <w:proofErr w:type="spellEnd"/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408/</w:t>
      </w:r>
      <w:proofErr w:type="spellStart"/>
      <w:r>
        <w:rPr>
          <w:rFonts w:eastAsia="Calibri"/>
          <w:color w:val="000000" w:themeColor="text1"/>
          <w:sz w:val="20"/>
          <w:szCs w:val="20"/>
          <w:lang w:eastAsia="en-US"/>
        </w:rPr>
        <w:t>Sersel</w:t>
      </w:r>
      <w:proofErr w:type="spellEnd"/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 428/</w:t>
      </w:r>
      <w:proofErr w:type="spellStart"/>
      <w:r w:rsidRPr="002D42A1">
        <w:rPr>
          <w:rFonts w:eastAsia="Calibri"/>
          <w:color w:val="000000" w:themeColor="text1"/>
          <w:sz w:val="20"/>
          <w:szCs w:val="20"/>
          <w:lang w:eastAsia="en-US"/>
        </w:rPr>
        <w:t>Sersel</w:t>
      </w:r>
      <w:proofErr w:type="spellEnd"/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508 </w:t>
      </w:r>
      <w:r>
        <w:rPr>
          <w:rFonts w:eastAsia="Calibri"/>
          <w:color w:val="000000" w:themeColor="text1"/>
          <w:sz w:val="20"/>
          <w:szCs w:val="20"/>
          <w:lang w:eastAsia="en-US"/>
        </w:rPr>
        <w:t>или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аналоги</w:t>
      </w:r>
      <w:r>
        <w:rPr>
          <w:rFonts w:eastAsia="Calibri"/>
          <w:color w:val="000000" w:themeColor="text1"/>
          <w:sz w:val="20"/>
          <w:szCs w:val="20"/>
          <w:lang w:eastAsia="en-US"/>
        </w:rPr>
        <w:t>), источники ВК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(вибрационные</w:t>
      </w:r>
      <w:r>
        <w:rPr>
          <w:rFonts w:eastAsia="Calibri"/>
          <w:color w:val="000000" w:themeColor="text1"/>
          <w:sz w:val="20"/>
          <w:szCs w:val="20"/>
          <w:lang w:eastAsia="en-US"/>
        </w:rPr>
        <w:t>,</w:t>
      </w:r>
      <w:r w:rsidRPr="002D42A1">
        <w:rPr>
          <w:rFonts w:eastAsia="Calibri"/>
          <w:color w:val="000000" w:themeColor="text1"/>
          <w:sz w:val="20"/>
          <w:szCs w:val="20"/>
          <w:lang w:eastAsia="en-US"/>
        </w:rPr>
        <w:t xml:space="preserve"> импульсные источники)</w:t>
      </w:r>
      <w:r>
        <w:rPr>
          <w:rFonts w:eastAsia="Calibri"/>
          <w:color w:val="000000" w:themeColor="text1"/>
          <w:sz w:val="20"/>
          <w:szCs w:val="20"/>
          <w:lang w:eastAsia="en-US"/>
        </w:rPr>
        <w:t xml:space="preserve">, 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буров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установк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гусеничн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вездеходн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техник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>, бульдозер, автомобильн</w:t>
      </w:r>
      <w:r>
        <w:rPr>
          <w:rFonts w:eastAsia="Calibri"/>
          <w:color w:val="000000" w:themeColor="text1"/>
          <w:sz w:val="20"/>
          <w:szCs w:val="20"/>
          <w:lang w:eastAsia="en-US"/>
        </w:rPr>
        <w:t>ая</w:t>
      </w:r>
      <w:r w:rsidRPr="002E6D66">
        <w:rPr>
          <w:rFonts w:eastAsia="Calibri"/>
          <w:color w:val="000000" w:themeColor="text1"/>
          <w:sz w:val="20"/>
          <w:szCs w:val="20"/>
          <w:lang w:eastAsia="en-US"/>
        </w:rPr>
        <w:t xml:space="preserve"> техник</w:t>
      </w:r>
      <w:r>
        <w:rPr>
          <w:rFonts w:eastAsia="Calibri"/>
          <w:color w:val="000000" w:themeColor="text1"/>
          <w:sz w:val="20"/>
          <w:szCs w:val="20"/>
          <w:lang w:eastAsia="en-US"/>
        </w:rPr>
        <w:t>а.</w:t>
      </w:r>
    </w:p>
    <w:p w:rsidR="002C3E1E" w:rsidRPr="007D6519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Подтверждается предоставлением справки</w:t>
      </w:r>
      <w:r w:rsidRPr="00077FD4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по ф</w:t>
      </w:r>
      <w:r w:rsidRPr="002D42A1">
        <w:rPr>
          <w:bCs/>
          <w:sz w:val="20"/>
          <w:szCs w:val="20"/>
        </w:rPr>
        <w:t>орм</w:t>
      </w:r>
      <w:r>
        <w:rPr>
          <w:bCs/>
          <w:sz w:val="20"/>
          <w:szCs w:val="20"/>
        </w:rPr>
        <w:t>е</w:t>
      </w:r>
      <w:r w:rsidRPr="002D42A1">
        <w:rPr>
          <w:bCs/>
          <w:sz w:val="20"/>
          <w:szCs w:val="20"/>
        </w:rPr>
        <w:t xml:space="preserve"> №2 «Справка МТР»</w:t>
      </w:r>
      <w:r>
        <w:rPr>
          <w:bCs/>
          <w:sz w:val="20"/>
          <w:szCs w:val="20"/>
        </w:rPr>
        <w:t xml:space="preserve"> </w:t>
      </w:r>
      <w:r w:rsidRPr="00077FD4">
        <w:rPr>
          <w:bCs/>
          <w:sz w:val="20"/>
          <w:szCs w:val="20"/>
        </w:rPr>
        <w:t>с указание</w:t>
      </w:r>
      <w:r>
        <w:rPr>
          <w:bCs/>
          <w:sz w:val="20"/>
          <w:szCs w:val="20"/>
        </w:rPr>
        <w:t>м марок и моделей, а также обязательное предоставление документов, подтверждающие наличие ресурсов (договор, свидетельство о собственности, паспорт и т.д.).</w:t>
      </w:r>
    </w:p>
    <w:p w:rsidR="002C3E1E" w:rsidRPr="004658B8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«</w:t>
      </w:r>
      <w:r w:rsidRPr="006C20B8">
        <w:rPr>
          <w:rFonts w:eastAsia="Calibri"/>
          <w:color w:val="000000" w:themeColor="text1"/>
          <w:sz w:val="20"/>
          <w:szCs w:val="20"/>
        </w:rPr>
        <w:t>Обеспеченность материально-техническими ресурсами</w:t>
      </w:r>
      <w:r w:rsidRPr="006C20B8">
        <w:rPr>
          <w:rFonts w:eastAsia="Calibri"/>
          <w:b/>
          <w:color w:val="000000" w:themeColor="text1"/>
          <w:sz w:val="20"/>
          <w:szCs w:val="20"/>
          <w:lang w:eastAsia="en-US"/>
        </w:rPr>
        <w:t>»</w:t>
      </w:r>
      <w:r w:rsidRPr="006C20B8">
        <w:rPr>
          <w:rFonts w:eastAsia="Calibri"/>
          <w:color w:val="000000" w:themeColor="text1"/>
          <w:sz w:val="20"/>
          <w:szCs w:val="20"/>
          <w:lang w:eastAsia="en-US"/>
        </w:rPr>
        <w:t xml:space="preserve">, умножается на соответствующую указанному критерию </w:t>
      </w:r>
      <w:r w:rsidRPr="00BA1B15">
        <w:rPr>
          <w:rFonts w:eastAsia="Calibri"/>
          <w:sz w:val="20"/>
          <w:szCs w:val="20"/>
          <w:lang w:eastAsia="en-US"/>
        </w:rPr>
        <w:t>значимость.</w:t>
      </w:r>
    </w:p>
    <w:p w:rsidR="002C3E1E" w:rsidRDefault="002C3E1E" w:rsidP="002C3E1E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0"/>
          <w:szCs w:val="20"/>
        </w:rPr>
      </w:pPr>
    </w:p>
    <w:p w:rsidR="002C3E1E" w:rsidRPr="00B86F55" w:rsidRDefault="002C3E1E" w:rsidP="002C3E1E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</w:t>
      </w:r>
      <w:r>
        <w:rPr>
          <w:b/>
          <w:sz w:val="18"/>
          <w:szCs w:val="18"/>
        </w:rPr>
        <w:t>2</w:t>
      </w:r>
      <w:r w:rsidRPr="00B86F55">
        <w:rPr>
          <w:b/>
          <w:sz w:val="18"/>
          <w:szCs w:val="18"/>
        </w:rPr>
        <w:t xml:space="preserve"> «Справка </w:t>
      </w:r>
      <w:r>
        <w:rPr>
          <w:b/>
          <w:sz w:val="18"/>
          <w:szCs w:val="18"/>
        </w:rPr>
        <w:t>МТР</w:t>
      </w:r>
      <w:r w:rsidRPr="00B86F55">
        <w:rPr>
          <w:b/>
          <w:sz w:val="18"/>
          <w:szCs w:val="18"/>
        </w:rPr>
        <w:t>»</w:t>
      </w:r>
    </w:p>
    <w:p w:rsidR="002C3E1E" w:rsidRPr="00B86F55" w:rsidRDefault="002C3E1E" w:rsidP="002C3E1E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</w:t>
      </w:r>
      <w:r>
        <w:rPr>
          <w:rFonts w:eastAsia="Calibri"/>
          <w:i/>
          <w:sz w:val="18"/>
          <w:szCs w:val="18"/>
          <w:lang w:eastAsia="en-US"/>
        </w:rPr>
        <w:t xml:space="preserve">я </w:t>
      </w:r>
      <w:r w:rsidRPr="00B86F55">
        <w:rPr>
          <w:rFonts w:eastAsia="Calibri"/>
          <w:i/>
          <w:sz w:val="18"/>
          <w:szCs w:val="18"/>
          <w:lang w:eastAsia="en-US"/>
        </w:rPr>
        <w:t>«</w:t>
      </w:r>
      <w:r w:rsidRPr="002D42A1">
        <w:rPr>
          <w:rFonts w:eastAsia="Calibri"/>
          <w:i/>
          <w:sz w:val="18"/>
          <w:szCs w:val="18"/>
          <w:lang w:eastAsia="en-US"/>
        </w:rPr>
        <w:t>Обеспеченность материально-техническими ресурсами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913"/>
        <w:gridCol w:w="1116"/>
        <w:gridCol w:w="1840"/>
        <w:gridCol w:w="936"/>
        <w:gridCol w:w="1708"/>
        <w:gridCol w:w="1950"/>
      </w:tblGrid>
      <w:tr w:rsidR="002C3E1E" w:rsidRPr="00574945" w:rsidTr="00A836A1">
        <w:trPr>
          <w:trHeight w:val="188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№</w:t>
            </w:r>
            <w:proofErr w:type="gramStart"/>
            <w:r w:rsidRPr="00574945">
              <w:rPr>
                <w:b/>
                <w:sz w:val="18"/>
                <w:szCs w:val="18"/>
              </w:rPr>
              <w:t>п</w:t>
            </w:r>
            <w:proofErr w:type="gramEnd"/>
            <w:r w:rsidRPr="00574945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Наименование, марка, модель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Год выпуска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Область применения</w:t>
            </w: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Кол-во, шт.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Собственность, аренда, лизинг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Подтверждающий документ</w:t>
            </w:r>
          </w:p>
        </w:tc>
      </w:tr>
      <w:tr w:rsidR="002C3E1E" w:rsidRPr="00574945" w:rsidTr="00A836A1">
        <w:trPr>
          <w:trHeight w:val="151"/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r w:rsidRPr="00574945">
              <w:rPr>
                <w:b/>
                <w:sz w:val="18"/>
                <w:szCs w:val="18"/>
              </w:rPr>
              <w:t>7</w:t>
            </w:r>
          </w:p>
        </w:tc>
      </w:tr>
      <w:tr w:rsidR="002C3E1E" w:rsidRPr="00574945" w:rsidTr="00A836A1">
        <w:trPr>
          <w:trHeight w:val="151"/>
          <w:tblHeader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b/>
                <w:sz w:val="18"/>
                <w:szCs w:val="18"/>
              </w:rPr>
            </w:pPr>
            <w:proofErr w:type="spellStart"/>
            <w:r w:rsidRPr="00574945">
              <w:rPr>
                <w:b/>
                <w:sz w:val="18"/>
                <w:szCs w:val="18"/>
              </w:rPr>
              <w:t>Сейсмопартия</w:t>
            </w:r>
            <w:proofErr w:type="spellEnd"/>
            <w:r w:rsidRPr="00574945">
              <w:rPr>
                <w:b/>
                <w:sz w:val="18"/>
                <w:szCs w:val="18"/>
              </w:rPr>
              <w:t xml:space="preserve"> №1</w:t>
            </w: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2C3E1E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сейсмостанция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2C3E1E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полевое оборудование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2C3E1E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источники ВК (вибрационные, импульсные источники)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2C3E1E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буровая установка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2C3E1E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гусеничная вездеходная техника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2C3E1E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бульдозер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2C3E1E">
            <w:pPr>
              <w:pStyle w:val="a5"/>
              <w:keepNext/>
              <w:numPr>
                <w:ilvl w:val="0"/>
                <w:numId w:val="17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  <w:r w:rsidRPr="00574945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автомобильная техника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  <w:proofErr w:type="spellStart"/>
            <w:r w:rsidRPr="00574945">
              <w:rPr>
                <w:b/>
                <w:sz w:val="18"/>
                <w:szCs w:val="18"/>
              </w:rPr>
              <w:t>Сейсмопартия</w:t>
            </w:r>
            <w:proofErr w:type="spellEnd"/>
            <w:r w:rsidRPr="00574945">
              <w:rPr>
                <w:b/>
                <w:sz w:val="18"/>
                <w:szCs w:val="18"/>
              </w:rPr>
              <w:t xml:space="preserve"> №2</w:t>
            </w: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10138" w:type="dxa"/>
            <w:gridSpan w:val="7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  <w:proofErr w:type="spellStart"/>
            <w:r w:rsidRPr="00574945">
              <w:rPr>
                <w:b/>
                <w:sz w:val="18"/>
                <w:szCs w:val="18"/>
              </w:rPr>
              <w:t>Сейсмопартия</w:t>
            </w:r>
            <w:proofErr w:type="spellEnd"/>
            <w:r w:rsidRPr="00574945">
              <w:rPr>
                <w:b/>
                <w:sz w:val="18"/>
                <w:szCs w:val="18"/>
              </w:rPr>
              <w:t xml:space="preserve"> №..</w:t>
            </w: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  <w:tr w:rsidR="002C3E1E" w:rsidRPr="00574945" w:rsidTr="00A836A1">
        <w:trPr>
          <w:trHeight w:val="15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  <w:tc>
          <w:tcPr>
            <w:tcW w:w="936" w:type="dxa"/>
            <w:vAlign w:val="center"/>
          </w:tcPr>
          <w:p w:rsidR="002C3E1E" w:rsidRPr="00574945" w:rsidRDefault="002C3E1E" w:rsidP="00A836A1">
            <w:pPr>
              <w:keepNext/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ind w:firstLine="21"/>
              <w:rPr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2C3E1E" w:rsidRPr="00574945" w:rsidRDefault="002C3E1E" w:rsidP="00A836A1">
            <w:pPr>
              <w:keepNext/>
              <w:rPr>
                <w:sz w:val="18"/>
                <w:szCs w:val="18"/>
              </w:rPr>
            </w:pPr>
          </w:p>
        </w:tc>
      </w:tr>
    </w:tbl>
    <w:p w:rsidR="002C3E1E" w:rsidRPr="009A1FB8" w:rsidRDefault="002C3E1E" w:rsidP="002C3E1E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2C3E1E" w:rsidRPr="009A1FB8" w:rsidRDefault="002C3E1E" w:rsidP="002C3E1E">
      <w:pPr>
        <w:tabs>
          <w:tab w:val="left" w:pos="142"/>
          <w:tab w:val="left" w:pos="851"/>
        </w:tabs>
        <w:ind w:firstLine="567"/>
        <w:rPr>
          <w:rFonts w:eastAsia="Calibri"/>
          <w:sz w:val="20"/>
          <w:szCs w:val="20"/>
          <w:lang w:eastAsia="en-US"/>
        </w:rPr>
      </w:pPr>
    </w:p>
    <w:p w:rsidR="002C3E1E" w:rsidRDefault="002C3E1E" w:rsidP="002C3E1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sectPr w:rsidR="000B63DA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1AE" w:rsidRDefault="006031AE" w:rsidP="00283C6F">
      <w:r>
        <w:separator/>
      </w:r>
    </w:p>
  </w:endnote>
  <w:endnote w:type="continuationSeparator" w:id="0">
    <w:p w:rsidR="006031AE" w:rsidRDefault="006031AE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1AE" w:rsidRDefault="006031AE" w:rsidP="00283C6F">
      <w:r>
        <w:separator/>
      </w:r>
    </w:p>
  </w:footnote>
  <w:footnote w:type="continuationSeparator" w:id="0">
    <w:p w:rsidR="006031AE" w:rsidRDefault="006031AE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103B12"/>
    <w:multiLevelType w:val="hybridMultilevel"/>
    <w:tmpl w:val="A2BC7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63DA"/>
    <w:rsid w:val="000E1060"/>
    <w:rsid w:val="001C682D"/>
    <w:rsid w:val="00226396"/>
    <w:rsid w:val="00283C6F"/>
    <w:rsid w:val="002C3E1E"/>
    <w:rsid w:val="00361B7E"/>
    <w:rsid w:val="003901CF"/>
    <w:rsid w:val="003C2AF0"/>
    <w:rsid w:val="00413640"/>
    <w:rsid w:val="004409B0"/>
    <w:rsid w:val="00474A51"/>
    <w:rsid w:val="004D24B7"/>
    <w:rsid w:val="004D2807"/>
    <w:rsid w:val="004F7BEB"/>
    <w:rsid w:val="00546FE4"/>
    <w:rsid w:val="005B53A8"/>
    <w:rsid w:val="005B5483"/>
    <w:rsid w:val="006031AE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437CB"/>
    <w:rsid w:val="009A1FB8"/>
    <w:rsid w:val="009D0403"/>
    <w:rsid w:val="009D5EDB"/>
    <w:rsid w:val="00A01780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DB4079"/>
    <w:rsid w:val="00E21E7C"/>
    <w:rsid w:val="00E40B27"/>
    <w:rsid w:val="00F30B7E"/>
    <w:rsid w:val="00F60070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BFFB7-936C-4B27-AC6D-C1D6BD90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Булгакова Любовь Ермаковна</cp:lastModifiedBy>
  <cp:revision>5</cp:revision>
  <dcterms:created xsi:type="dcterms:W3CDTF">2020-12-03T02:54:00Z</dcterms:created>
  <dcterms:modified xsi:type="dcterms:W3CDTF">2021-06-16T05:06:00Z</dcterms:modified>
</cp:coreProperties>
</file>